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57" w:rsidRPr="00111AB3" w:rsidRDefault="00F72057" w:rsidP="00F72057">
      <w:pPr>
        <w:pStyle w:val="Aeeaoaeaa1"/>
        <w:widowControl/>
        <w:jc w:val="left"/>
        <w:rPr>
          <w:rFonts w:ascii="Calibri" w:hAnsi="Calibri" w:cs="Arial"/>
          <w:sz w:val="28"/>
        </w:rPr>
      </w:pPr>
      <w:bookmarkStart w:id="0" w:name="_GoBack"/>
      <w:r>
        <w:rPr>
          <w:rFonts w:ascii="Calibri" w:hAnsi="Calibri" w:cs="Arial"/>
          <w:noProof/>
          <w:sz w:val="28"/>
          <w:lang w:val="it-IT" w:eastAsia="it-IT"/>
        </w:rPr>
        <w:drawing>
          <wp:inline distT="0" distB="0" distL="0" distR="0" wp14:anchorId="029D26CC" wp14:editId="61E5FF34">
            <wp:extent cx="658495" cy="914400"/>
            <wp:effectExtent l="19050" t="0" r="8255" b="0"/>
            <wp:docPr id="1" name="Immagine 1" descr="Giovinazz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iovinazz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8"/>
          <w:lang w:val="it-IT"/>
        </w:rPr>
      </w:pPr>
      <w:r>
        <w:rPr>
          <w:rFonts w:ascii="Calibri" w:hAnsi="Calibri"/>
          <w:smallCaps/>
          <w:spacing w:val="40"/>
          <w:sz w:val="18"/>
          <w:lang w:val="it-IT"/>
        </w:rPr>
        <w:t>Città</w:t>
      </w:r>
      <w:r w:rsidRPr="00111AB3">
        <w:rPr>
          <w:rFonts w:ascii="Calibri" w:hAnsi="Calibri"/>
          <w:smallCaps/>
          <w:spacing w:val="40"/>
          <w:sz w:val="18"/>
          <w:lang w:val="it-IT"/>
        </w:rPr>
        <w:t xml:space="preserve"> </w:t>
      </w:r>
      <w:r>
        <w:rPr>
          <w:rFonts w:ascii="Calibri" w:hAnsi="Calibri"/>
          <w:smallCaps/>
          <w:spacing w:val="40"/>
          <w:sz w:val="18"/>
          <w:lang w:val="it-IT"/>
        </w:rPr>
        <w:t>di</w:t>
      </w:r>
      <w:r w:rsidRPr="00111AB3">
        <w:rPr>
          <w:rFonts w:ascii="Calibri" w:hAnsi="Calibri"/>
          <w:smallCaps/>
          <w:spacing w:val="40"/>
          <w:sz w:val="18"/>
          <w:lang w:val="it-IT"/>
        </w:rPr>
        <w:t xml:space="preserve"> </w:t>
      </w:r>
      <w:r>
        <w:rPr>
          <w:rFonts w:ascii="Calibri" w:hAnsi="Calibri"/>
          <w:smallCaps/>
          <w:spacing w:val="40"/>
          <w:sz w:val="18"/>
          <w:lang w:val="it-IT"/>
        </w:rPr>
        <w:t>Giovinazzo</w:t>
      </w:r>
      <w:r w:rsidRPr="00111AB3">
        <w:rPr>
          <w:rFonts w:ascii="Calibri" w:hAnsi="Calibri"/>
          <w:smallCaps/>
          <w:spacing w:val="40"/>
          <w:sz w:val="18"/>
          <w:lang w:val="it-IT"/>
        </w:rPr>
        <w:t xml:space="preserve"> </w:t>
      </w: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 w:rsidRPr="00111AB3">
        <w:rPr>
          <w:rFonts w:ascii="Calibri" w:hAnsi="Calibri"/>
          <w:smallCaps/>
          <w:spacing w:val="40"/>
          <w:sz w:val="14"/>
          <w:szCs w:val="14"/>
          <w:lang w:val="it-IT"/>
        </w:rPr>
        <w:t>SETTORE 1</w:t>
      </w:r>
      <w:r w:rsidRPr="00111AB3">
        <w:rPr>
          <w:rFonts w:ascii="Calibri" w:hAnsi="Calibri"/>
          <w:smallCaps/>
          <w:sz w:val="14"/>
          <w:szCs w:val="14"/>
          <w:lang w:val="it-IT"/>
        </w:rPr>
        <w:t>°</w:t>
      </w:r>
      <w:r w:rsidRPr="00111AB3"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 </w:t>
      </w: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 w:rsidRPr="00111AB3">
        <w:rPr>
          <w:rFonts w:ascii="Calibri" w:hAnsi="Calibri"/>
          <w:smallCaps/>
          <w:spacing w:val="40"/>
          <w:sz w:val="14"/>
          <w:szCs w:val="14"/>
          <w:lang w:val="it-IT"/>
        </w:rPr>
        <w:t xml:space="preserve">PATRIMONIO E  </w:t>
      </w: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szCs w:val="14"/>
          <w:lang w:val="it-IT"/>
        </w:rPr>
      </w:pPr>
      <w:r w:rsidRPr="00111AB3">
        <w:rPr>
          <w:rFonts w:ascii="Calibri" w:hAnsi="Calibri"/>
          <w:smallCaps/>
          <w:spacing w:val="40"/>
          <w:sz w:val="14"/>
          <w:szCs w:val="14"/>
          <w:lang w:val="it-IT"/>
        </w:rPr>
        <w:t>SERVIZI ISTITUZIONALI</w:t>
      </w:r>
    </w:p>
    <w:p w:rsidR="00F72057" w:rsidRPr="00111AB3" w:rsidRDefault="00F72057" w:rsidP="00F72057">
      <w:pPr>
        <w:pStyle w:val="Aaoeeu"/>
        <w:rPr>
          <w:rFonts w:ascii="Calibri" w:hAnsi="Calibri"/>
          <w:smallCaps/>
          <w:spacing w:val="40"/>
          <w:sz w:val="14"/>
          <w:lang w:val="it-IT"/>
        </w:rPr>
      </w:pPr>
      <w:r w:rsidRPr="00111AB3">
        <w:rPr>
          <w:rFonts w:ascii="Calibri" w:hAnsi="Calibri" w:cs="Arial"/>
          <w:sz w:val="14"/>
          <w:szCs w:val="14"/>
          <w:lang w:val="it-IT"/>
        </w:rPr>
        <w:t>Servizio demografico</w:t>
      </w:r>
    </w:p>
    <w:p w:rsidR="00F72057" w:rsidRPr="00111AB3" w:rsidRDefault="00F72057" w:rsidP="00F72057">
      <w:pPr>
        <w:pStyle w:val="Aeeaoaeaa1"/>
        <w:widowControl/>
        <w:jc w:val="left"/>
        <w:rPr>
          <w:rFonts w:ascii="Calibri" w:hAnsi="Calibri"/>
          <w:smallCaps/>
          <w:spacing w:val="40"/>
          <w:sz w:val="14"/>
          <w:lang w:val="it-IT"/>
        </w:rPr>
      </w:pPr>
    </w:p>
    <w:p w:rsidR="00F72057" w:rsidRDefault="00F72057" w:rsidP="00F72057">
      <w:pPr>
        <w:rPr>
          <w:rFonts w:ascii="Garamond" w:hAnsi="Garamond" w:cs="Courier New"/>
          <w:b/>
          <w:sz w:val="24"/>
          <w:szCs w:val="24"/>
          <w:lang w:val="it-IT"/>
        </w:rPr>
      </w:pPr>
      <w:r w:rsidRPr="00111AB3">
        <w:rPr>
          <w:rFonts w:ascii="Calibri" w:hAnsi="Calibri" w:cs="Arial"/>
          <w:sz w:val="14"/>
          <w:szCs w:val="14"/>
          <w:lang w:val="it-IT"/>
        </w:rPr>
        <w:t>70054, piazza Vittorio Emanuele II° n.64</w:t>
      </w:r>
    </w:p>
    <w:p w:rsidR="00F72057" w:rsidRDefault="00F72057" w:rsidP="00F72057">
      <w:pPr>
        <w:ind w:left="4253" w:hanging="6"/>
        <w:rPr>
          <w:rFonts w:ascii="Garamond" w:hAnsi="Garamond" w:cs="Courier New"/>
          <w:b/>
          <w:sz w:val="24"/>
          <w:szCs w:val="24"/>
          <w:lang w:val="it-IT"/>
        </w:rPr>
      </w:pPr>
    </w:p>
    <w:p w:rsidR="00F72057" w:rsidRDefault="00F72057" w:rsidP="00F72057">
      <w:pPr>
        <w:spacing w:line="276" w:lineRule="auto"/>
        <w:jc w:val="both"/>
        <w:rPr>
          <w:rFonts w:ascii="Garamond" w:hAnsi="Garamond" w:cs="Courier New"/>
          <w:b/>
          <w:sz w:val="24"/>
          <w:szCs w:val="24"/>
          <w:u w:val="single"/>
          <w:lang w:val="it-IT"/>
        </w:rPr>
      </w:pPr>
      <w:r w:rsidRPr="00F72057">
        <w:rPr>
          <w:rFonts w:ascii="Garamond" w:hAnsi="Garamond" w:cs="Courier New"/>
          <w:b/>
          <w:sz w:val="24"/>
          <w:szCs w:val="24"/>
          <w:u w:val="single"/>
          <w:lang w:val="it-IT"/>
        </w:rPr>
        <w:t xml:space="preserve">Avviso di vendita </w:t>
      </w:r>
    </w:p>
    <w:p w:rsidR="00F72057" w:rsidRPr="00F72057" w:rsidRDefault="00BC6A71" w:rsidP="00F72057">
      <w:pPr>
        <w:spacing w:line="276" w:lineRule="auto"/>
        <w:ind w:left="1276" w:hanging="1276"/>
        <w:jc w:val="both"/>
        <w:rPr>
          <w:rFonts w:ascii="Garamond" w:hAnsi="Garamond"/>
          <w:b/>
          <w:sz w:val="24"/>
          <w:szCs w:val="24"/>
          <w:lang w:val="it-IT"/>
        </w:rPr>
      </w:pPr>
      <w:r w:rsidRPr="00F72057">
        <w:rPr>
          <w:rFonts w:ascii="Garamond" w:hAnsi="Garamond" w:cs="Courier New"/>
          <w:b/>
          <w:sz w:val="24"/>
          <w:szCs w:val="24"/>
          <w:lang w:val="it-IT"/>
        </w:rPr>
        <w:t>ALLEGATO</w:t>
      </w:r>
      <w:r w:rsidR="00F72057" w:rsidRPr="00F72057">
        <w:rPr>
          <w:rFonts w:ascii="Garamond" w:hAnsi="Garamond" w:cs="Courier New"/>
          <w:b/>
          <w:sz w:val="24"/>
          <w:szCs w:val="24"/>
          <w:lang w:val="it-IT"/>
        </w:rPr>
        <w:t xml:space="preserve"> 3: </w:t>
      </w:r>
      <w:r w:rsidR="002A4659" w:rsidRPr="00F72057">
        <w:rPr>
          <w:rFonts w:ascii="Garamond" w:hAnsi="Garamond"/>
          <w:b/>
          <w:i/>
          <w:iCs/>
          <w:sz w:val="24"/>
          <w:szCs w:val="24"/>
          <w:lang w:val="it-IT"/>
        </w:rPr>
        <w:t>Informativa ai sensi dell</w:t>
      </w:r>
      <w:r w:rsidR="00F72057" w:rsidRPr="00F72057">
        <w:rPr>
          <w:rFonts w:ascii="Garamond" w:hAnsi="Garamond"/>
          <w:b/>
          <w:i/>
          <w:iCs/>
          <w:sz w:val="24"/>
          <w:szCs w:val="24"/>
          <w:lang w:val="it-IT"/>
        </w:rPr>
        <w:t>’</w:t>
      </w:r>
      <w:r w:rsidR="002A4659" w:rsidRPr="00F72057">
        <w:rPr>
          <w:rFonts w:ascii="Garamond" w:hAnsi="Garamond"/>
          <w:b/>
          <w:i/>
          <w:iCs/>
          <w:sz w:val="24"/>
          <w:szCs w:val="24"/>
          <w:lang w:val="it-IT"/>
        </w:rPr>
        <w:t xml:space="preserve">art. 13 del </w:t>
      </w:r>
      <w:r w:rsidR="002A4659" w:rsidRPr="00BC6A71">
        <w:rPr>
          <w:rFonts w:ascii="Garamond" w:hAnsi="Garamond"/>
          <w:b/>
          <w:sz w:val="24"/>
          <w:szCs w:val="24"/>
          <w:lang w:val="it-IT"/>
        </w:rPr>
        <w:t>Regolamento</w:t>
      </w:r>
      <w:r w:rsidR="002A4659" w:rsidRPr="00F72057">
        <w:rPr>
          <w:rFonts w:ascii="Garamond" w:hAnsi="Garamond"/>
          <w:b/>
          <w:i/>
          <w:iCs/>
          <w:sz w:val="24"/>
          <w:szCs w:val="24"/>
          <w:lang w:val="it-IT"/>
        </w:rPr>
        <w:t xml:space="preserve"> (UE) 2016/679</w:t>
      </w:r>
      <w:r w:rsidR="002A4659" w:rsidRPr="00F72057">
        <w:rPr>
          <w:rFonts w:ascii="Garamond" w:hAnsi="Garamond"/>
          <w:b/>
          <w:sz w:val="24"/>
          <w:szCs w:val="24"/>
          <w:lang w:val="it-IT"/>
        </w:rPr>
        <w:t xml:space="preserve"> </w:t>
      </w:r>
    </w:p>
    <w:p w:rsidR="00BC6A71" w:rsidRPr="00BC6A71" w:rsidRDefault="002A4659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 xml:space="preserve">I dati personali forniti e raccolti, a seguito di compilazione degli appositi </w:t>
      </w:r>
      <w:bookmarkEnd w:id="0"/>
      <w:r w:rsidRPr="00BC6A71">
        <w:rPr>
          <w:rFonts w:ascii="Garamond" w:hAnsi="Garamond"/>
          <w:sz w:val="22"/>
          <w:szCs w:val="22"/>
          <w:lang w:val="it-IT"/>
        </w:rPr>
        <w:t>moduli e l</w:t>
      </w:r>
      <w:r w:rsidR="00F72057" w:rsidRPr="00BC6A71">
        <w:rPr>
          <w:rFonts w:ascii="Garamond" w:hAnsi="Garamond"/>
          <w:sz w:val="22"/>
          <w:szCs w:val="22"/>
          <w:lang w:val="it-IT"/>
        </w:rPr>
        <w:t>’</w:t>
      </w:r>
      <w:r w:rsidRPr="00BC6A71">
        <w:rPr>
          <w:rFonts w:ascii="Garamond" w:hAnsi="Garamond"/>
          <w:sz w:val="22"/>
          <w:szCs w:val="22"/>
          <w:lang w:val="it-IT"/>
        </w:rPr>
        <w:t>inoltro della</w:t>
      </w:r>
      <w:r w:rsidR="00F72057" w:rsidRPr="00BC6A71">
        <w:rPr>
          <w:rFonts w:ascii="Garamond" w:hAnsi="Garamond"/>
          <w:sz w:val="22"/>
          <w:szCs w:val="22"/>
          <w:lang w:val="it-IT"/>
        </w:rPr>
        <w:t xml:space="preserve"> </w:t>
      </w:r>
      <w:r w:rsidRPr="00BC6A71">
        <w:rPr>
          <w:rFonts w:ascii="Garamond" w:hAnsi="Garamond"/>
          <w:sz w:val="22"/>
          <w:szCs w:val="22"/>
          <w:lang w:val="it-IT"/>
        </w:rPr>
        <w:t>documentazione richiesta, dagli interessati, saranno trattati dal</w:t>
      </w:r>
      <w:r w:rsidR="00F72057" w:rsidRPr="00BC6A71">
        <w:rPr>
          <w:rFonts w:ascii="Garamond" w:hAnsi="Garamond"/>
          <w:sz w:val="22"/>
          <w:szCs w:val="22"/>
          <w:lang w:val="it-IT"/>
        </w:rPr>
        <w:t xml:space="preserve"> Comune di Giovinazzo</w:t>
      </w:r>
      <w:r w:rsidRPr="00BC6A71">
        <w:rPr>
          <w:rFonts w:ascii="Garamond" w:hAnsi="Garamond"/>
          <w:sz w:val="22"/>
          <w:szCs w:val="22"/>
          <w:lang w:val="it-IT"/>
        </w:rPr>
        <w:t xml:space="preserve"> (infra anche </w:t>
      </w:r>
      <w:r w:rsidR="00F72057" w:rsidRPr="00BC6A71">
        <w:rPr>
          <w:rFonts w:ascii="Garamond" w:hAnsi="Garamond"/>
          <w:sz w:val="22"/>
          <w:szCs w:val="22"/>
          <w:lang w:val="it-IT"/>
        </w:rPr>
        <w:t>“Comune”</w:t>
      </w:r>
      <w:r w:rsidRPr="00BC6A71">
        <w:rPr>
          <w:rFonts w:ascii="Garamond" w:hAnsi="Garamond"/>
          <w:sz w:val="22"/>
          <w:szCs w:val="22"/>
          <w:lang w:val="it-IT"/>
        </w:rPr>
        <w:t xml:space="preserve">) esclusivamente per lo svolgimento della presente procedura. </w:t>
      </w:r>
    </w:p>
    <w:p w:rsidR="00BC6A71" w:rsidRPr="00BC6A71" w:rsidRDefault="00F72057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Titolare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del trattamento è </w:t>
      </w:r>
      <w:r w:rsidRPr="00BC6A71">
        <w:rPr>
          <w:rFonts w:ascii="Garamond" w:hAnsi="Garamond"/>
          <w:sz w:val="22"/>
          <w:szCs w:val="22"/>
          <w:lang w:val="it-IT"/>
        </w:rPr>
        <w:t xml:space="preserve">il Comune 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con sede in </w:t>
      </w:r>
      <w:r w:rsidRPr="00BC6A71">
        <w:rPr>
          <w:rFonts w:ascii="Garamond" w:hAnsi="Garamond"/>
          <w:sz w:val="22"/>
          <w:szCs w:val="22"/>
          <w:lang w:val="it-IT"/>
        </w:rPr>
        <w:t xml:space="preserve">piazza Vittorio </w:t>
      </w:r>
      <w:proofErr w:type="spellStart"/>
      <w:r w:rsidRPr="00BC6A71">
        <w:rPr>
          <w:rFonts w:ascii="Garamond" w:hAnsi="Garamond"/>
          <w:sz w:val="22"/>
          <w:szCs w:val="22"/>
          <w:lang w:val="it-IT"/>
        </w:rPr>
        <w:t>Emanule</w:t>
      </w:r>
      <w:proofErr w:type="spellEnd"/>
      <w:r w:rsidRPr="00BC6A71">
        <w:rPr>
          <w:rFonts w:ascii="Garamond" w:hAnsi="Garamond"/>
          <w:sz w:val="22"/>
          <w:szCs w:val="22"/>
          <w:lang w:val="it-IT"/>
        </w:rPr>
        <w:t xml:space="preserve"> II n.64 – 70054 Giovinazzo</w:t>
      </w:r>
      <w:r w:rsidR="002A4659" w:rsidRPr="00BC6A71">
        <w:rPr>
          <w:rFonts w:ascii="Garamond" w:hAnsi="Garamond"/>
          <w:sz w:val="22"/>
          <w:szCs w:val="22"/>
          <w:lang w:val="it-IT"/>
        </w:rPr>
        <w:t>.</w:t>
      </w:r>
    </w:p>
    <w:p w:rsidR="00BC6A71" w:rsidRPr="00BC6A71" w:rsidRDefault="002A4659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L</w:t>
      </w:r>
      <w:r w:rsidR="00F72057" w:rsidRPr="00BC6A71">
        <w:rPr>
          <w:rFonts w:ascii="Garamond" w:hAnsi="Garamond"/>
          <w:sz w:val="22"/>
          <w:szCs w:val="22"/>
          <w:lang w:val="it-IT"/>
        </w:rPr>
        <w:t>’</w:t>
      </w:r>
      <w:r w:rsidRPr="00BC6A71">
        <w:rPr>
          <w:rFonts w:ascii="Garamond" w:hAnsi="Garamond"/>
          <w:sz w:val="22"/>
          <w:szCs w:val="22"/>
          <w:lang w:val="it-IT"/>
        </w:rPr>
        <w:t xml:space="preserve">inoltro delle informazioni richieste e, più in generale, dei dati personali da parte degli interessati è assolutamente facoltativo, ma necessario per la partecipazione alla presente procedura, il mancato conferimento potrebbe ostacolarne la partecipazione. </w:t>
      </w:r>
      <w:r w:rsidR="00F72057" w:rsidRPr="00BC6A71">
        <w:rPr>
          <w:rFonts w:ascii="Garamond" w:hAnsi="Garamond"/>
          <w:sz w:val="22"/>
          <w:szCs w:val="22"/>
          <w:lang w:val="it-IT"/>
        </w:rPr>
        <w:t>Il Comune</w:t>
      </w:r>
      <w:r w:rsidRPr="00BC6A71">
        <w:rPr>
          <w:rFonts w:ascii="Garamond" w:hAnsi="Garamond"/>
          <w:sz w:val="22"/>
          <w:szCs w:val="22"/>
          <w:lang w:val="it-IT"/>
        </w:rPr>
        <w:t xml:space="preserve"> tratterà i dati forniti dai partecipanti alla presente procedura in conformità con quanto previsto e disciplinato dal </w:t>
      </w:r>
      <w:r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Pr="00BC6A71">
        <w:rPr>
          <w:rFonts w:ascii="Garamond" w:hAnsi="Garamond"/>
          <w:sz w:val="22"/>
          <w:szCs w:val="22"/>
          <w:lang w:val="it-IT"/>
        </w:rPr>
        <w:t xml:space="preserve"> mediante strumenti manuali, informatici e telematici, con logiche strettamente correlate alle finalità già esplicitate, in modo lecito e secondo correttezza nonché nel rispetto del principio di minimizzazione. I </w:t>
      </w:r>
      <w:r w:rsidR="00F72057" w:rsidRPr="00BC6A71">
        <w:rPr>
          <w:rFonts w:ascii="Garamond" w:hAnsi="Garamond"/>
          <w:sz w:val="22"/>
          <w:szCs w:val="22"/>
          <w:lang w:val="it-IT"/>
        </w:rPr>
        <w:t>dati</w:t>
      </w:r>
      <w:r w:rsidRPr="00BC6A71">
        <w:rPr>
          <w:rFonts w:ascii="Garamond" w:hAnsi="Garamond"/>
          <w:sz w:val="22"/>
          <w:szCs w:val="22"/>
          <w:lang w:val="it-IT"/>
        </w:rPr>
        <w:t xml:space="preserve"> medesimi saranno conservati per il tempo necessario al raggiungimento delle finalità indicate e successivamente per adempiere agli obblighi di legge cui </w:t>
      </w:r>
      <w:r w:rsidR="00F72057" w:rsidRPr="00BC6A71">
        <w:rPr>
          <w:rFonts w:ascii="Garamond" w:hAnsi="Garamond"/>
          <w:sz w:val="22"/>
          <w:szCs w:val="22"/>
          <w:lang w:val="it-IT"/>
        </w:rPr>
        <w:t>il Comune</w:t>
      </w:r>
      <w:r w:rsidRPr="00BC6A71">
        <w:rPr>
          <w:rFonts w:ascii="Garamond" w:hAnsi="Garamond"/>
          <w:sz w:val="22"/>
          <w:szCs w:val="22"/>
          <w:lang w:val="it-IT"/>
        </w:rPr>
        <w:t xml:space="preserve"> e tenut</w:t>
      </w:r>
      <w:r w:rsidR="00F72057" w:rsidRPr="00BC6A71">
        <w:rPr>
          <w:rFonts w:ascii="Garamond" w:hAnsi="Garamond"/>
          <w:sz w:val="22"/>
          <w:szCs w:val="22"/>
          <w:lang w:val="it-IT"/>
        </w:rPr>
        <w:t>o</w:t>
      </w:r>
      <w:r w:rsidRPr="00BC6A71">
        <w:rPr>
          <w:rFonts w:ascii="Garamond" w:hAnsi="Garamond"/>
          <w:sz w:val="22"/>
          <w:szCs w:val="22"/>
          <w:lang w:val="it-IT"/>
        </w:rPr>
        <w:t xml:space="preserve"> e comunque nel rispetto delle procedure interne del Titolare. </w:t>
      </w:r>
    </w:p>
    <w:p w:rsidR="00BC6A71" w:rsidRPr="00BC6A71" w:rsidRDefault="00F72057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Il Comune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non adotta processi decisionali automatizzati ed è esclusa ogni attività di profilazione degli interessati. I </w:t>
      </w:r>
      <w:r w:rsidRPr="00BC6A71">
        <w:rPr>
          <w:rFonts w:ascii="Garamond" w:hAnsi="Garamond"/>
          <w:sz w:val="22"/>
          <w:szCs w:val="22"/>
          <w:lang w:val="it-IT"/>
        </w:rPr>
        <w:t xml:space="preserve">dati </w:t>
      </w:r>
      <w:r w:rsidR="002A4659" w:rsidRPr="00BC6A71">
        <w:rPr>
          <w:rFonts w:ascii="Garamond" w:hAnsi="Garamond"/>
          <w:sz w:val="22"/>
          <w:szCs w:val="22"/>
          <w:lang w:val="it-IT"/>
        </w:rPr>
        <w:t>potranno essere comunicati ad altre Pubbliche Autorità e Amministrazioni per l</w:t>
      </w:r>
      <w:r w:rsidRPr="00BC6A71">
        <w:rPr>
          <w:rFonts w:ascii="Garamond" w:hAnsi="Garamond"/>
          <w:sz w:val="22"/>
          <w:szCs w:val="22"/>
          <w:lang w:val="it-IT"/>
        </w:rPr>
        <w:t>’</w:t>
      </w:r>
      <w:r w:rsidR="002A4659" w:rsidRPr="00BC6A71">
        <w:rPr>
          <w:rFonts w:ascii="Garamond" w:hAnsi="Garamond"/>
          <w:sz w:val="22"/>
          <w:szCs w:val="22"/>
          <w:lang w:val="it-IT"/>
        </w:rPr>
        <w:t>esecuzione di loro ordini e per l</w:t>
      </w:r>
      <w:r w:rsidRPr="00BC6A71">
        <w:rPr>
          <w:rFonts w:ascii="Garamond" w:hAnsi="Garamond"/>
          <w:sz w:val="22"/>
          <w:szCs w:val="22"/>
          <w:lang w:val="it-IT"/>
        </w:rPr>
        <w:t>’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adempimento di obblighi di legge, ove previsti, e potranno essere conosciuti da dipendenti, collaboratori e consulenti, previamente autorizzati e istruiti dal Titolare, per le sole finalità connesse alla procedura. </w:t>
      </w:r>
    </w:p>
    <w:p w:rsidR="00BC6A71" w:rsidRPr="00BC6A71" w:rsidRDefault="00F72057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Il Comune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potrà, altresì, avvalersi del supporto di società esterne previamente nominate </w:t>
      </w:r>
      <w:r w:rsidR="002A4659" w:rsidRPr="00BC6A71">
        <w:rPr>
          <w:rFonts w:ascii="Garamond" w:hAnsi="Garamond"/>
          <w:i/>
          <w:iCs/>
          <w:sz w:val="22"/>
          <w:szCs w:val="22"/>
          <w:lang w:val="it-IT"/>
        </w:rPr>
        <w:t>Responsabili del trattamento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ai sensi dell</w:t>
      </w:r>
      <w:r w:rsidRPr="00BC6A71">
        <w:rPr>
          <w:rFonts w:ascii="Garamond" w:hAnsi="Garamond"/>
          <w:sz w:val="22"/>
          <w:szCs w:val="22"/>
          <w:lang w:val="it-IT"/>
        </w:rPr>
        <w:t>’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art. 28 del </w:t>
      </w:r>
      <w:r w:rsidR="002A4659"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. Al di </w:t>
      </w:r>
      <w:r w:rsidRPr="00BC6A71">
        <w:rPr>
          <w:rFonts w:ascii="Garamond" w:hAnsi="Garamond"/>
          <w:sz w:val="22"/>
          <w:szCs w:val="22"/>
          <w:lang w:val="it-IT"/>
        </w:rPr>
        <w:t>fuori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di tali ipotesi</w:t>
      </w:r>
      <w:r w:rsidRPr="00BC6A71">
        <w:rPr>
          <w:rFonts w:ascii="Garamond" w:hAnsi="Garamond"/>
          <w:sz w:val="22"/>
          <w:szCs w:val="22"/>
          <w:lang w:val="it-IT"/>
        </w:rPr>
        <w:t>,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i dati personali non saranno diffusi né comunicati a terzi. Non </w:t>
      </w:r>
      <w:r w:rsidR="00BC6A71" w:rsidRPr="00BC6A71">
        <w:rPr>
          <w:rFonts w:ascii="Garamond" w:hAnsi="Garamond"/>
          <w:sz w:val="22"/>
          <w:szCs w:val="22"/>
          <w:lang w:val="it-IT"/>
        </w:rPr>
        <w:t>saranno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trasferiti in Paesi terzi né ad organizzazioni internazionali. Considerata </w:t>
      </w:r>
      <w:r w:rsidR="00BC6A71" w:rsidRPr="00BC6A71">
        <w:rPr>
          <w:rFonts w:ascii="Garamond" w:hAnsi="Garamond"/>
          <w:sz w:val="22"/>
          <w:szCs w:val="22"/>
          <w:lang w:val="it-IT"/>
        </w:rPr>
        <w:t>la natura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della procedura in oggetto, </w:t>
      </w:r>
      <w:r w:rsidR="00BC6A71" w:rsidRPr="00BC6A71">
        <w:rPr>
          <w:rFonts w:ascii="Garamond" w:hAnsi="Garamond"/>
          <w:sz w:val="22"/>
          <w:szCs w:val="22"/>
          <w:lang w:val="it-IT"/>
        </w:rPr>
        <w:t>il Comune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potrà trattare le informazioni previste dall</w:t>
      </w:r>
      <w:r w:rsidR="00BC6A71" w:rsidRPr="00BC6A71">
        <w:rPr>
          <w:rFonts w:ascii="Garamond" w:hAnsi="Garamond"/>
          <w:sz w:val="22"/>
          <w:szCs w:val="22"/>
          <w:lang w:val="it-IT"/>
        </w:rPr>
        <w:t>’a</w:t>
      </w:r>
      <w:r w:rsidR="002A4659" w:rsidRPr="00BC6A71">
        <w:rPr>
          <w:rFonts w:ascii="Garamond" w:hAnsi="Garamond"/>
          <w:sz w:val="22"/>
          <w:szCs w:val="22"/>
          <w:lang w:val="it-IT"/>
        </w:rPr>
        <w:t>rt.</w:t>
      </w:r>
      <w:r w:rsidR="00BC6A71" w:rsidRPr="00BC6A71">
        <w:rPr>
          <w:rFonts w:ascii="Garamond" w:hAnsi="Garamond"/>
          <w:sz w:val="22"/>
          <w:szCs w:val="22"/>
          <w:lang w:val="it-IT"/>
        </w:rPr>
        <w:t>10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 del </w:t>
      </w:r>
      <w:r w:rsidR="002A4659"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="002A4659" w:rsidRPr="00BC6A71">
        <w:rPr>
          <w:rFonts w:ascii="Garamond" w:hAnsi="Garamond"/>
          <w:sz w:val="22"/>
          <w:szCs w:val="22"/>
          <w:lang w:val="it-IT"/>
        </w:rPr>
        <w:t>, relativi a condanne penali e reati o a connesse misure di sicurezza</w:t>
      </w:r>
      <w:r w:rsidR="00BC6A71" w:rsidRPr="00BC6A71">
        <w:rPr>
          <w:rFonts w:ascii="Garamond" w:hAnsi="Garamond"/>
          <w:sz w:val="22"/>
          <w:szCs w:val="22"/>
          <w:lang w:val="it-IT"/>
        </w:rPr>
        <w:t xml:space="preserve"> </w:t>
      </w:r>
      <w:r w:rsidR="002A4659" w:rsidRPr="00BC6A71">
        <w:rPr>
          <w:rFonts w:ascii="Garamond" w:hAnsi="Garamond"/>
          <w:sz w:val="22"/>
          <w:szCs w:val="22"/>
          <w:lang w:val="it-IT"/>
        </w:rPr>
        <w:t xml:space="preserve">(c.d. dati giudiziari) di cui si dà piena garanzia di trattamento nel rispetto delle prescrizioni di legge. </w:t>
      </w:r>
    </w:p>
    <w:p w:rsidR="00BC6A71" w:rsidRPr="00BC6A71" w:rsidRDefault="002A4659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È facoltà degli interessati esercitare il diritto di chiedere al Titolare del trattamento l</w:t>
      </w:r>
      <w:r w:rsidR="00BC6A71" w:rsidRPr="00BC6A71">
        <w:rPr>
          <w:rFonts w:ascii="Garamond" w:hAnsi="Garamond"/>
          <w:sz w:val="22"/>
          <w:szCs w:val="22"/>
          <w:lang w:val="it-IT"/>
        </w:rPr>
        <w:t>’</w:t>
      </w:r>
      <w:r w:rsidRPr="00BC6A71">
        <w:rPr>
          <w:rFonts w:ascii="Garamond" w:hAnsi="Garamond"/>
          <w:sz w:val="22"/>
          <w:szCs w:val="22"/>
          <w:lang w:val="it-IT"/>
        </w:rPr>
        <w:t xml:space="preserve">accesso ai dati personali e la rettifica o la cancellazione degli stessi o la limitazione del trattamento che li riguarda o di opporsi al trattamento stesso (artt. </w:t>
      </w:r>
      <w:r w:rsidRPr="00BC6A71">
        <w:rPr>
          <w:rFonts w:ascii="Garamond" w:hAnsi="Garamond"/>
          <w:sz w:val="22"/>
          <w:szCs w:val="22"/>
        </w:rPr>
        <w:t xml:space="preserve">15 e ss. del </w:t>
      </w:r>
      <w:r w:rsidRPr="00BC6A71">
        <w:rPr>
          <w:rFonts w:ascii="Garamond" w:hAnsi="Garamond"/>
          <w:i/>
          <w:iCs/>
          <w:sz w:val="22"/>
          <w:szCs w:val="22"/>
        </w:rPr>
        <w:t>Regolamento</w:t>
      </w:r>
      <w:r w:rsidRPr="00BC6A71">
        <w:rPr>
          <w:rFonts w:ascii="Garamond" w:hAnsi="Garamond"/>
          <w:sz w:val="22"/>
          <w:szCs w:val="22"/>
        </w:rPr>
        <w:t xml:space="preserve">). </w:t>
      </w:r>
      <w:r w:rsidRPr="00BC6A71">
        <w:rPr>
          <w:rFonts w:ascii="Garamond" w:hAnsi="Garamond"/>
          <w:sz w:val="22"/>
          <w:szCs w:val="22"/>
          <w:lang w:val="it-IT"/>
        </w:rPr>
        <w:t xml:space="preserve">L'apposita istanza potrà essere inviata </w:t>
      </w:r>
      <w:r w:rsidR="00BC6A71" w:rsidRPr="00BC6A71">
        <w:rPr>
          <w:rFonts w:ascii="Garamond" w:hAnsi="Garamond"/>
          <w:sz w:val="22"/>
          <w:szCs w:val="22"/>
          <w:lang w:val="it-IT"/>
        </w:rPr>
        <w:t>al Comune</w:t>
      </w:r>
      <w:r w:rsidRPr="00BC6A71">
        <w:rPr>
          <w:rFonts w:ascii="Garamond" w:hAnsi="Garamond"/>
          <w:sz w:val="22"/>
          <w:szCs w:val="22"/>
          <w:lang w:val="it-IT"/>
        </w:rPr>
        <w:t>, Titolare del Trattamento, oppure al Responsabile della protezione dei dati personali, domiciliato per la funzione presso la medesima sede e contattabile all</w:t>
      </w:r>
      <w:r w:rsidR="00BC6A71" w:rsidRPr="00BC6A71">
        <w:rPr>
          <w:rFonts w:ascii="Garamond" w:hAnsi="Garamond"/>
          <w:sz w:val="22"/>
          <w:szCs w:val="22"/>
          <w:lang w:val="it-IT"/>
        </w:rPr>
        <w:t>’</w:t>
      </w:r>
      <w:r w:rsidRPr="00BC6A71">
        <w:rPr>
          <w:rFonts w:ascii="Garamond" w:hAnsi="Garamond"/>
          <w:sz w:val="22"/>
          <w:szCs w:val="22"/>
          <w:lang w:val="it-IT"/>
        </w:rPr>
        <w:t xml:space="preserve">indirizzo email: </w:t>
      </w:r>
      <w:r w:rsidR="00BC6A71" w:rsidRPr="00BC6A71">
        <w:rPr>
          <w:rFonts w:ascii="Garamond" w:hAnsi="Garamond"/>
          <w:sz w:val="22"/>
          <w:szCs w:val="22"/>
          <w:lang w:val="it-IT"/>
        </w:rPr>
        <w:t>protocollo@comune.giovinazzo.ba.</w:t>
      </w:r>
      <w:r w:rsidRPr="00BC6A71">
        <w:rPr>
          <w:rFonts w:ascii="Garamond" w:hAnsi="Garamond"/>
          <w:sz w:val="22"/>
          <w:szCs w:val="22"/>
          <w:lang w:val="it-IT"/>
        </w:rPr>
        <w:t xml:space="preserve">it. </w:t>
      </w:r>
    </w:p>
    <w:p w:rsidR="00BC6A71" w:rsidRPr="00BC6A71" w:rsidRDefault="002A4659" w:rsidP="00BC6A71">
      <w:pPr>
        <w:spacing w:line="276" w:lineRule="auto"/>
        <w:ind w:firstLine="708"/>
        <w:jc w:val="both"/>
        <w:rPr>
          <w:rFonts w:ascii="Garamond" w:hAnsi="Garamond"/>
          <w:sz w:val="22"/>
          <w:szCs w:val="22"/>
          <w:lang w:val="it-IT"/>
        </w:rPr>
      </w:pPr>
      <w:r w:rsidRPr="00BC6A71">
        <w:rPr>
          <w:rFonts w:ascii="Garamond" w:hAnsi="Garamond"/>
          <w:sz w:val="22"/>
          <w:szCs w:val="22"/>
          <w:lang w:val="it-IT"/>
        </w:rPr>
        <w:t>Gli interessati che riteng</w:t>
      </w:r>
      <w:r w:rsidR="00BC6A71" w:rsidRPr="00BC6A71">
        <w:rPr>
          <w:rFonts w:ascii="Garamond" w:hAnsi="Garamond"/>
          <w:sz w:val="22"/>
          <w:szCs w:val="22"/>
          <w:lang w:val="it-IT"/>
        </w:rPr>
        <w:t>a</w:t>
      </w:r>
      <w:r w:rsidRPr="00BC6A71">
        <w:rPr>
          <w:rFonts w:ascii="Garamond" w:hAnsi="Garamond"/>
          <w:sz w:val="22"/>
          <w:szCs w:val="22"/>
          <w:lang w:val="it-IT"/>
        </w:rPr>
        <w:t>no che il trattamento dei dati personali a Loro riferiti effettuato dal</w:t>
      </w:r>
      <w:r w:rsidR="00BC6A71" w:rsidRPr="00BC6A71">
        <w:rPr>
          <w:rFonts w:ascii="Garamond" w:hAnsi="Garamond"/>
          <w:sz w:val="22"/>
          <w:szCs w:val="22"/>
          <w:lang w:val="it-IT"/>
        </w:rPr>
        <w:t xml:space="preserve"> Comune </w:t>
      </w:r>
      <w:r w:rsidRPr="00BC6A71">
        <w:rPr>
          <w:rFonts w:ascii="Garamond" w:hAnsi="Garamond"/>
          <w:sz w:val="22"/>
          <w:szCs w:val="22"/>
          <w:lang w:val="it-IT"/>
        </w:rPr>
        <w:t xml:space="preserve">avvenga in violazione di quanto previsto dal </w:t>
      </w:r>
      <w:r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Pr="00BC6A71">
        <w:rPr>
          <w:rFonts w:ascii="Garamond" w:hAnsi="Garamond"/>
          <w:sz w:val="22"/>
          <w:szCs w:val="22"/>
          <w:lang w:val="it-IT"/>
        </w:rPr>
        <w:t xml:space="preserve"> hanno il diritto di proporre reclamo al Garante, come previsto dall</w:t>
      </w:r>
      <w:r w:rsidR="00BC6A71" w:rsidRPr="00BC6A71">
        <w:rPr>
          <w:rFonts w:ascii="Garamond" w:hAnsi="Garamond"/>
          <w:sz w:val="22"/>
          <w:szCs w:val="22"/>
          <w:lang w:val="it-IT"/>
        </w:rPr>
        <w:t>’</w:t>
      </w:r>
      <w:r w:rsidRPr="00BC6A71">
        <w:rPr>
          <w:rFonts w:ascii="Garamond" w:hAnsi="Garamond"/>
          <w:sz w:val="22"/>
          <w:szCs w:val="22"/>
          <w:lang w:val="it-IT"/>
        </w:rPr>
        <w:t xml:space="preserve">art. 77 del </w:t>
      </w:r>
      <w:r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Pr="00BC6A71">
        <w:rPr>
          <w:rFonts w:ascii="Garamond" w:hAnsi="Garamond"/>
          <w:sz w:val="22"/>
          <w:szCs w:val="22"/>
          <w:lang w:val="it-IT"/>
        </w:rPr>
        <w:t xml:space="preserve"> stesso, o di adire le opportune sedi giudiziarie (art. 79 del </w:t>
      </w:r>
      <w:r w:rsidRPr="00BC6A71">
        <w:rPr>
          <w:rFonts w:ascii="Garamond" w:hAnsi="Garamond"/>
          <w:i/>
          <w:iCs/>
          <w:sz w:val="22"/>
          <w:szCs w:val="22"/>
          <w:lang w:val="it-IT"/>
        </w:rPr>
        <w:t>Regolamento</w:t>
      </w:r>
      <w:r w:rsidRPr="00BC6A71">
        <w:rPr>
          <w:rFonts w:ascii="Garamond" w:hAnsi="Garamond"/>
          <w:sz w:val="22"/>
          <w:szCs w:val="22"/>
          <w:lang w:val="it-IT"/>
        </w:rPr>
        <w:t xml:space="preserve">). </w:t>
      </w:r>
    </w:p>
    <w:p w:rsidR="00BC6A71" w:rsidRDefault="00BC6A71" w:rsidP="00F72057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:rsidR="006571B4" w:rsidRDefault="002A4659" w:rsidP="00F72057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BC6A71">
        <w:rPr>
          <w:rFonts w:ascii="Garamond" w:hAnsi="Garamond"/>
          <w:sz w:val="24"/>
          <w:szCs w:val="24"/>
          <w:lang w:val="it-IT"/>
        </w:rPr>
        <w:t>LETTO CONFERMATO E SOTTOSCRITTO</w:t>
      </w:r>
    </w:p>
    <w:p w:rsidR="00BC6A71" w:rsidRDefault="00BC6A71" w:rsidP="00F72057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:rsidR="00BC6A71" w:rsidRPr="00BC6A71" w:rsidRDefault="00BC6A71" w:rsidP="00F72057">
      <w:pPr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(</w:t>
      </w:r>
      <w:r>
        <w:rPr>
          <w:rFonts w:ascii="Garamond" w:hAnsi="Garamond"/>
          <w:i/>
          <w:iCs/>
          <w:sz w:val="24"/>
          <w:szCs w:val="24"/>
          <w:lang w:val="it-IT"/>
        </w:rPr>
        <w:t>l</w:t>
      </w:r>
      <w:r w:rsidRPr="00BC6A71">
        <w:rPr>
          <w:rFonts w:ascii="Garamond" w:hAnsi="Garamond"/>
          <w:i/>
          <w:iCs/>
          <w:sz w:val="24"/>
          <w:szCs w:val="24"/>
          <w:lang w:val="it-IT"/>
        </w:rPr>
        <w:t>uogo e data</w:t>
      </w:r>
      <w:r>
        <w:rPr>
          <w:rFonts w:ascii="Garamond" w:hAnsi="Garamond"/>
          <w:sz w:val="24"/>
          <w:szCs w:val="24"/>
          <w:lang w:val="it-IT"/>
        </w:rPr>
        <w:t xml:space="preserve">) </w:t>
      </w:r>
      <w:bookmarkStart w:id="1" w:name="_Hlk20234889"/>
      <w:r>
        <w:rPr>
          <w:rFonts w:ascii="Garamond" w:hAnsi="Garamond"/>
          <w:sz w:val="24"/>
          <w:szCs w:val="24"/>
          <w:lang w:val="it-IT"/>
        </w:rPr>
        <w:t xml:space="preserve">___________________________ </w:t>
      </w:r>
      <w:bookmarkEnd w:id="1"/>
      <w:r>
        <w:rPr>
          <w:rFonts w:ascii="Garamond" w:hAnsi="Garamond"/>
          <w:sz w:val="24"/>
          <w:szCs w:val="24"/>
          <w:lang w:val="it-IT"/>
        </w:rPr>
        <w:t>(</w:t>
      </w:r>
      <w:r w:rsidRPr="00BC6A71">
        <w:rPr>
          <w:rFonts w:ascii="Garamond" w:hAnsi="Garamond"/>
          <w:i/>
          <w:iCs/>
          <w:sz w:val="24"/>
          <w:szCs w:val="24"/>
          <w:lang w:val="it-IT"/>
        </w:rPr>
        <w:t>firma</w:t>
      </w:r>
      <w:r>
        <w:rPr>
          <w:rFonts w:ascii="Garamond" w:hAnsi="Garamond"/>
          <w:sz w:val="24"/>
          <w:szCs w:val="24"/>
          <w:lang w:val="it-IT"/>
        </w:rPr>
        <w:t>)</w:t>
      </w:r>
      <w:r w:rsidRPr="00BC6A71">
        <w:rPr>
          <w:rFonts w:ascii="Garamond" w:hAnsi="Garamond"/>
          <w:sz w:val="24"/>
          <w:szCs w:val="24"/>
          <w:lang w:val="it-IT"/>
        </w:rPr>
        <w:t xml:space="preserve"> </w:t>
      </w:r>
      <w:r>
        <w:rPr>
          <w:rFonts w:ascii="Garamond" w:hAnsi="Garamond"/>
          <w:sz w:val="24"/>
          <w:szCs w:val="24"/>
          <w:lang w:val="it-IT"/>
        </w:rPr>
        <w:t xml:space="preserve">___________________________ </w:t>
      </w:r>
      <w:r>
        <w:rPr>
          <w:rFonts w:ascii="Garamond" w:hAnsi="Garamond"/>
          <w:sz w:val="24"/>
          <w:szCs w:val="24"/>
          <w:lang w:val="it-IT"/>
        </w:rPr>
        <w:t xml:space="preserve"> </w:t>
      </w:r>
    </w:p>
    <w:sectPr w:rsidR="00BC6A71" w:rsidRPr="00BC6A71" w:rsidSect="00F7205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59"/>
    <w:rsid w:val="00013B6F"/>
    <w:rsid w:val="002A4659"/>
    <w:rsid w:val="006571B4"/>
    <w:rsid w:val="00BC6A71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3670"/>
  <w15:chartTrackingRefBased/>
  <w15:docId w15:val="{B4C8EB53-7277-4EDA-A186-9D8BC1C9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72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F720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F72057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2019-09-24T14:05:00Z</dcterms:created>
  <dcterms:modified xsi:type="dcterms:W3CDTF">2019-09-24T14:28:00Z</dcterms:modified>
</cp:coreProperties>
</file>